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4D031" w14:textId="77777777" w:rsidR="006004F3" w:rsidRDefault="00E17D92">
      <w:pPr>
        <w:pStyle w:val="Heading1"/>
        <w:spacing w:before="69"/>
        <w:ind w:right="288"/>
        <w:jc w:val="center"/>
      </w:pPr>
      <w:r>
        <w:t>The</w:t>
      </w:r>
      <w:r>
        <w:rPr>
          <w:spacing w:val="-7"/>
        </w:rPr>
        <w:t xml:space="preserve"> </w:t>
      </w:r>
      <w:r>
        <w:t>Ohio</w:t>
      </w:r>
      <w:r>
        <w:rPr>
          <w:spacing w:val="-4"/>
        </w:rPr>
        <w:t xml:space="preserve"> </w:t>
      </w:r>
      <w:r>
        <w:t>Academy</w:t>
      </w:r>
      <w:r>
        <w:rPr>
          <w:spacing w:val="-2"/>
        </w:rPr>
        <w:t xml:space="preserve"> </w:t>
      </w:r>
      <w:r>
        <w:t>of</w:t>
      </w:r>
      <w:r>
        <w:rPr>
          <w:spacing w:val="-3"/>
        </w:rPr>
        <w:t xml:space="preserve"> </w:t>
      </w:r>
      <w:r>
        <w:rPr>
          <w:spacing w:val="-2"/>
        </w:rPr>
        <w:t>Science</w:t>
      </w:r>
    </w:p>
    <w:p w14:paraId="7644D032" w14:textId="77777777" w:rsidR="006004F3" w:rsidRDefault="00E17D92">
      <w:pPr>
        <w:spacing w:before="188"/>
        <w:ind w:left="3717"/>
        <w:jc w:val="both"/>
        <w:rPr>
          <w:b/>
        </w:rPr>
      </w:pPr>
      <w:r>
        <w:rPr>
          <w:b/>
        </w:rPr>
        <w:t>Consent</w:t>
      </w:r>
      <w:r>
        <w:rPr>
          <w:b/>
          <w:spacing w:val="-4"/>
        </w:rPr>
        <w:t xml:space="preserve"> </w:t>
      </w:r>
      <w:r>
        <w:rPr>
          <w:b/>
        </w:rPr>
        <w:t>and</w:t>
      </w:r>
      <w:r>
        <w:rPr>
          <w:b/>
          <w:spacing w:val="-5"/>
        </w:rPr>
        <w:t xml:space="preserve"> </w:t>
      </w:r>
      <w:r>
        <w:rPr>
          <w:b/>
        </w:rPr>
        <w:t>Release</w:t>
      </w:r>
      <w:r>
        <w:rPr>
          <w:b/>
          <w:spacing w:val="-7"/>
        </w:rPr>
        <w:t xml:space="preserve"> </w:t>
      </w:r>
      <w:r>
        <w:rPr>
          <w:b/>
          <w:spacing w:val="-2"/>
        </w:rPr>
        <w:t>Agreement</w:t>
      </w:r>
    </w:p>
    <w:p w14:paraId="7644D033" w14:textId="77777777" w:rsidR="006004F3" w:rsidRDefault="00E17D92">
      <w:pPr>
        <w:spacing w:before="42"/>
        <w:ind w:left="72" w:right="353"/>
        <w:jc w:val="both"/>
      </w:pPr>
      <w:r>
        <w:rPr>
          <w:b/>
        </w:rPr>
        <w:t xml:space="preserve">Your review and acceptance of this Consent and Release Agreement (the “Agreement”) is </w:t>
      </w:r>
      <w:r>
        <w:rPr>
          <w:b/>
          <w:u w:val="single"/>
        </w:rPr>
        <w:t>required</w:t>
      </w:r>
      <w:r>
        <w:rPr>
          <w:b/>
        </w:rPr>
        <w:t xml:space="preserve"> </w:t>
      </w:r>
      <w:r>
        <w:t>for participation in District and State Science Days, the Annual Meeting, Buckeye Science &amp; Engineering Fair, Ohio STEP, Project Board (via Engineering.com), and any other activity, service, program, or event (whether in person, online, or through some other medium) provided by, from, or through The Ohio Academy of</w:t>
      </w:r>
      <w:r>
        <w:rPr>
          <w:spacing w:val="40"/>
        </w:rPr>
        <w:t xml:space="preserve"> </w:t>
      </w:r>
      <w:r>
        <w:t xml:space="preserve">Science </w:t>
      </w:r>
      <w:r>
        <w:rPr>
          <w:b/>
        </w:rPr>
        <w:t>(“OAS”) (collectively, the “OAS Program” or “OAS Programs”)</w:t>
      </w:r>
      <w:r>
        <w:t>.</w:t>
      </w:r>
    </w:p>
    <w:p w14:paraId="7644D034" w14:textId="77777777" w:rsidR="006004F3" w:rsidRDefault="00E17D92">
      <w:pPr>
        <w:pStyle w:val="BodyText"/>
        <w:spacing w:line="253" w:lineRule="exact"/>
        <w:ind w:left="72"/>
        <w:jc w:val="both"/>
      </w:pPr>
      <w:r>
        <w:t>In</w:t>
      </w:r>
      <w:r>
        <w:rPr>
          <w:spacing w:val="-6"/>
        </w:rPr>
        <w:t xml:space="preserve"> </w:t>
      </w:r>
      <w:r>
        <w:t>consideration</w:t>
      </w:r>
      <w:r>
        <w:rPr>
          <w:spacing w:val="-5"/>
        </w:rPr>
        <w:t xml:space="preserve"> </w:t>
      </w:r>
      <w:r>
        <w:t>of</w:t>
      </w:r>
      <w:r>
        <w:rPr>
          <w:spacing w:val="-6"/>
        </w:rPr>
        <w:t xml:space="preserve"> </w:t>
      </w:r>
      <w:r>
        <w:t>the</w:t>
      </w:r>
      <w:r>
        <w:rPr>
          <w:spacing w:val="-7"/>
        </w:rPr>
        <w:t xml:space="preserve"> </w:t>
      </w:r>
      <w:r>
        <w:t>right,</w:t>
      </w:r>
      <w:r>
        <w:rPr>
          <w:spacing w:val="-5"/>
        </w:rPr>
        <w:t xml:space="preserve"> </w:t>
      </w:r>
      <w:r>
        <w:t>opportunity,</w:t>
      </w:r>
      <w:r>
        <w:rPr>
          <w:spacing w:val="-3"/>
        </w:rPr>
        <w:t xml:space="preserve"> </w:t>
      </w:r>
      <w:r>
        <w:t>and</w:t>
      </w:r>
      <w:r>
        <w:rPr>
          <w:spacing w:val="-7"/>
        </w:rPr>
        <w:t xml:space="preserve"> </w:t>
      </w:r>
      <w:r>
        <w:t>voluntary</w:t>
      </w:r>
      <w:r>
        <w:rPr>
          <w:spacing w:val="-7"/>
        </w:rPr>
        <w:t xml:space="preserve"> </w:t>
      </w:r>
      <w:r>
        <w:t>engagement</w:t>
      </w:r>
      <w:r>
        <w:rPr>
          <w:spacing w:val="-5"/>
        </w:rPr>
        <w:t xml:space="preserve"> of</w:t>
      </w:r>
    </w:p>
    <w:p w14:paraId="7644D035" w14:textId="77777777" w:rsidR="006004F3" w:rsidRDefault="006004F3">
      <w:pPr>
        <w:pStyle w:val="BodyText"/>
        <w:spacing w:before="1"/>
      </w:pPr>
    </w:p>
    <w:p w14:paraId="7644D036" w14:textId="77777777" w:rsidR="006004F3" w:rsidRDefault="00E17D92">
      <w:pPr>
        <w:pStyle w:val="Heading1"/>
        <w:tabs>
          <w:tab w:val="left" w:pos="6922"/>
        </w:tabs>
        <w:spacing w:line="252" w:lineRule="exact"/>
        <w:ind w:left="72"/>
        <w:jc w:val="left"/>
      </w:pPr>
      <w:r>
        <w:rPr>
          <w:u w:val="single"/>
        </w:rPr>
        <w:tab/>
      </w:r>
      <w:r>
        <w:t xml:space="preserve"> (the “Student”)</w:t>
      </w:r>
    </w:p>
    <w:p w14:paraId="7644D037" w14:textId="77777777" w:rsidR="006004F3" w:rsidRDefault="00E17D92">
      <w:pPr>
        <w:pStyle w:val="BodyText"/>
        <w:spacing w:line="252" w:lineRule="exact"/>
        <w:ind w:left="72"/>
      </w:pPr>
      <w:r>
        <w:t>to</w:t>
      </w:r>
      <w:r>
        <w:rPr>
          <w:spacing w:val="-4"/>
        </w:rPr>
        <w:t xml:space="preserve"> </w:t>
      </w:r>
      <w:r>
        <w:t>attend,</w:t>
      </w:r>
      <w:r>
        <w:rPr>
          <w:spacing w:val="-2"/>
        </w:rPr>
        <w:t xml:space="preserve"> </w:t>
      </w:r>
      <w:r>
        <w:t>participate,</w:t>
      </w:r>
      <w:r>
        <w:rPr>
          <w:spacing w:val="-2"/>
        </w:rPr>
        <w:t xml:space="preserve"> </w:t>
      </w:r>
      <w:r>
        <w:t>or</w:t>
      </w:r>
      <w:r>
        <w:rPr>
          <w:spacing w:val="-4"/>
        </w:rPr>
        <w:t xml:space="preserve"> </w:t>
      </w:r>
      <w:r>
        <w:t>use</w:t>
      </w:r>
      <w:r>
        <w:rPr>
          <w:spacing w:val="-4"/>
        </w:rPr>
        <w:t xml:space="preserve"> </w:t>
      </w:r>
      <w:r>
        <w:t>OAS</w:t>
      </w:r>
      <w:r>
        <w:rPr>
          <w:spacing w:val="-5"/>
        </w:rPr>
        <w:t xml:space="preserve"> </w:t>
      </w:r>
      <w:r>
        <w:t>Programs</w:t>
      </w:r>
      <w:r>
        <w:rPr>
          <w:spacing w:val="-5"/>
        </w:rPr>
        <w:t xml:space="preserve"> </w:t>
      </w:r>
      <w:r>
        <w:t>in</w:t>
      </w:r>
      <w:r>
        <w:rPr>
          <w:spacing w:val="-4"/>
        </w:rPr>
        <w:t xml:space="preserve"> </w:t>
      </w:r>
      <w:r>
        <w:t>any</w:t>
      </w:r>
      <w:r>
        <w:rPr>
          <w:spacing w:val="-2"/>
        </w:rPr>
        <w:t xml:space="preserve"> </w:t>
      </w:r>
      <w:r>
        <w:t>capacity</w:t>
      </w:r>
      <w:r>
        <w:rPr>
          <w:spacing w:val="-6"/>
        </w:rPr>
        <w:t xml:space="preserve"> </w:t>
      </w:r>
      <w:r>
        <w:t>whatsoever,</w:t>
      </w:r>
      <w:r>
        <w:rPr>
          <w:spacing w:val="-3"/>
        </w:rPr>
        <w:t xml:space="preserve"> </w:t>
      </w:r>
      <w:r>
        <w:t>I</w:t>
      </w:r>
      <w:r>
        <w:rPr>
          <w:spacing w:val="-5"/>
        </w:rPr>
        <w:t xml:space="preserve"> </w:t>
      </w:r>
      <w:r>
        <w:t>hereby</w:t>
      </w:r>
      <w:r>
        <w:rPr>
          <w:spacing w:val="-3"/>
        </w:rPr>
        <w:t xml:space="preserve"> </w:t>
      </w:r>
      <w:r>
        <w:t>attest</w:t>
      </w:r>
      <w:r>
        <w:rPr>
          <w:spacing w:val="-3"/>
        </w:rPr>
        <w:t xml:space="preserve"> </w:t>
      </w:r>
      <w:r>
        <w:t>to</w:t>
      </w:r>
      <w:r>
        <w:rPr>
          <w:spacing w:val="-6"/>
        </w:rPr>
        <w:t xml:space="preserve"> </w:t>
      </w:r>
      <w:r>
        <w:t>and</w:t>
      </w:r>
      <w:r>
        <w:rPr>
          <w:spacing w:val="-3"/>
        </w:rPr>
        <w:t xml:space="preserve"> </w:t>
      </w:r>
      <w:r>
        <w:t>confirm</w:t>
      </w:r>
      <w:r>
        <w:rPr>
          <w:spacing w:val="-5"/>
        </w:rPr>
        <w:t xml:space="preserve"> </w:t>
      </w:r>
      <w:r>
        <w:t>that</w:t>
      </w:r>
      <w:r>
        <w:rPr>
          <w:spacing w:val="-4"/>
        </w:rPr>
        <w:t xml:space="preserve"> </w:t>
      </w:r>
      <w:r>
        <w:rPr>
          <w:spacing w:val="-5"/>
        </w:rPr>
        <w:t>I,</w:t>
      </w:r>
    </w:p>
    <w:p w14:paraId="7644D038" w14:textId="77777777" w:rsidR="006004F3" w:rsidRDefault="006004F3">
      <w:pPr>
        <w:pStyle w:val="BodyText"/>
      </w:pPr>
    </w:p>
    <w:p w14:paraId="7644D039" w14:textId="77777777" w:rsidR="006004F3" w:rsidRDefault="00E17D92">
      <w:pPr>
        <w:pStyle w:val="BodyText"/>
        <w:tabs>
          <w:tab w:val="left" w:pos="6926"/>
        </w:tabs>
        <w:ind w:left="72" w:right="353"/>
      </w:pPr>
      <w:r>
        <w:rPr>
          <w:u w:val="single"/>
        </w:rPr>
        <w:tab/>
      </w:r>
      <w:r>
        <w:t xml:space="preserve">, am the parent or legal guardian of the Student </w:t>
      </w:r>
      <w:r>
        <w:rPr>
          <w:b/>
        </w:rPr>
        <w:t>(collectively, “We”)</w:t>
      </w:r>
      <w:r>
        <w:t>, and We hereby acknowledge and agree to the following:</w:t>
      </w:r>
    </w:p>
    <w:p w14:paraId="7644D03A" w14:textId="77777777" w:rsidR="006004F3" w:rsidRDefault="00E17D92">
      <w:pPr>
        <w:pStyle w:val="ListParagraph"/>
        <w:numPr>
          <w:ilvl w:val="0"/>
          <w:numId w:val="1"/>
        </w:numPr>
        <w:tabs>
          <w:tab w:val="left" w:pos="358"/>
          <w:tab w:val="left" w:pos="360"/>
        </w:tabs>
        <w:spacing w:before="245"/>
        <w:ind w:right="352"/>
        <w:jc w:val="both"/>
      </w:pPr>
      <w:r>
        <w:t>We grant OAS, and its successors, assigns, agents, grantees, and licensees, the right to take and reproduce writings, photographs, films, and voice recordings of the Student while the Student participates</w:t>
      </w:r>
      <w:r>
        <w:rPr>
          <w:spacing w:val="40"/>
        </w:rPr>
        <w:t xml:space="preserve"> </w:t>
      </w:r>
      <w:r>
        <w:t>in</w:t>
      </w:r>
      <w:r>
        <w:rPr>
          <w:spacing w:val="-2"/>
        </w:rPr>
        <w:t xml:space="preserve"> </w:t>
      </w:r>
      <w:r>
        <w:t>OAS</w:t>
      </w:r>
      <w:r>
        <w:rPr>
          <w:spacing w:val="-2"/>
        </w:rPr>
        <w:t xml:space="preserve"> </w:t>
      </w:r>
      <w:r>
        <w:t>Programs, in</w:t>
      </w:r>
      <w:r>
        <w:rPr>
          <w:spacing w:val="-2"/>
        </w:rPr>
        <w:t xml:space="preserve"> </w:t>
      </w:r>
      <w:r>
        <w:t>any</w:t>
      </w:r>
      <w:r>
        <w:rPr>
          <w:spacing w:val="-4"/>
        </w:rPr>
        <w:t xml:space="preserve"> </w:t>
      </w:r>
      <w:r>
        <w:t>capacity</w:t>
      </w:r>
      <w:r>
        <w:rPr>
          <w:spacing w:val="-1"/>
        </w:rPr>
        <w:t xml:space="preserve"> </w:t>
      </w:r>
      <w:r>
        <w:t>whatsoever, and</w:t>
      </w:r>
      <w:r>
        <w:rPr>
          <w:spacing w:val="-2"/>
        </w:rPr>
        <w:t xml:space="preserve"> </w:t>
      </w:r>
      <w:r>
        <w:t>to</w:t>
      </w:r>
      <w:r>
        <w:rPr>
          <w:spacing w:val="-2"/>
        </w:rPr>
        <w:t xml:space="preserve"> </w:t>
      </w:r>
      <w:r>
        <w:t>use</w:t>
      </w:r>
      <w:r>
        <w:rPr>
          <w:spacing w:val="-4"/>
        </w:rPr>
        <w:t xml:space="preserve"> </w:t>
      </w:r>
      <w:r>
        <w:t>the</w:t>
      </w:r>
      <w:r>
        <w:rPr>
          <w:spacing w:val="-4"/>
        </w:rPr>
        <w:t xml:space="preserve"> </w:t>
      </w:r>
      <w:r>
        <w:t>same</w:t>
      </w:r>
      <w:r>
        <w:rPr>
          <w:spacing w:val="-4"/>
        </w:rPr>
        <w:t xml:space="preserve"> </w:t>
      </w:r>
      <w:r>
        <w:t>and</w:t>
      </w:r>
      <w:r>
        <w:rPr>
          <w:spacing w:val="-4"/>
        </w:rPr>
        <w:t xml:space="preserve"> </w:t>
      </w:r>
      <w:r>
        <w:t>the</w:t>
      </w:r>
      <w:r>
        <w:rPr>
          <w:spacing w:val="-2"/>
        </w:rPr>
        <w:t xml:space="preserve"> </w:t>
      </w:r>
      <w:r>
        <w:t>Student’s</w:t>
      </w:r>
      <w:r>
        <w:rPr>
          <w:spacing w:val="-1"/>
        </w:rPr>
        <w:t xml:space="preserve"> </w:t>
      </w:r>
      <w:r>
        <w:t xml:space="preserve">name, image, photo, likeness, appearance, voice, and all other related material thereto, and any past, current, or future biographical information submitted to OAS </w:t>
      </w:r>
      <w:r>
        <w:rPr>
          <w:b/>
        </w:rPr>
        <w:t xml:space="preserve">(collectively, the “Student’s NIL”) </w:t>
      </w:r>
      <w:r>
        <w:t>for any and all legal purposes and in any manner, including but not limited to, commercial and noncommercial publications, promotional and marketing efforts, and advertisements of all kinds in any</w:t>
      </w:r>
      <w:r>
        <w:rPr>
          <w:spacing w:val="-1"/>
        </w:rPr>
        <w:t xml:space="preserve"> </w:t>
      </w:r>
      <w:r>
        <w:t>medium (and through any media) or format.</w:t>
      </w:r>
    </w:p>
    <w:p w14:paraId="7644D03B" w14:textId="77777777" w:rsidR="006004F3" w:rsidRDefault="00E17D92">
      <w:pPr>
        <w:pStyle w:val="ListParagraph"/>
        <w:numPr>
          <w:ilvl w:val="0"/>
          <w:numId w:val="1"/>
        </w:numPr>
        <w:tabs>
          <w:tab w:val="left" w:pos="357"/>
          <w:tab w:val="left" w:pos="359"/>
        </w:tabs>
        <w:ind w:left="359"/>
        <w:jc w:val="both"/>
      </w:pPr>
      <w:r>
        <w:t>We grant OAS and its successors, assigns, agents, grantees, and licensees an irrevocable, perpetual, worldwide license for the right to use, copy, display, publish, publicly perform, exhibit, transmit, broadcast, reproduce, record,</w:t>
      </w:r>
      <w:r>
        <w:rPr>
          <w:spacing w:val="-1"/>
        </w:rPr>
        <w:t xml:space="preserve"> </w:t>
      </w:r>
      <w:r>
        <w:t>photograph, digitize,</w:t>
      </w:r>
      <w:r>
        <w:rPr>
          <w:spacing w:val="-1"/>
        </w:rPr>
        <w:t xml:space="preserve"> </w:t>
      </w:r>
      <w:r>
        <w:t>modify, alter, edit, adapt, create derivative works, exploit,</w:t>
      </w:r>
      <w:r>
        <w:rPr>
          <w:spacing w:val="-1"/>
        </w:rPr>
        <w:t xml:space="preserve"> </w:t>
      </w:r>
      <w:r>
        <w:t xml:space="preserve">sell, rent, license, or otherwise make use of the Student’s content for any legal purpose, including but not limited to, presentations of any kind, project materials, images, artistic designs, graphics, mockups, textual content, and other related materials, whether or not copyrightable, such as any and all information, materials, copyright, and other proprietary property or information that is used on or for or in connection with OAS Programs, or provided by, created by, or submitted by or from the Student </w:t>
      </w:r>
      <w:r>
        <w:t xml:space="preserve">in connection with any and all OAS Programs </w:t>
      </w:r>
      <w:r>
        <w:rPr>
          <w:b/>
        </w:rPr>
        <w:t>(collectively, the “Student Works”)</w:t>
      </w:r>
      <w:r>
        <w:t>;</w:t>
      </w:r>
    </w:p>
    <w:p w14:paraId="7644D03C" w14:textId="77777777" w:rsidR="006004F3" w:rsidRDefault="00E17D92">
      <w:pPr>
        <w:pStyle w:val="ListParagraph"/>
        <w:numPr>
          <w:ilvl w:val="0"/>
          <w:numId w:val="1"/>
        </w:numPr>
        <w:tabs>
          <w:tab w:val="left" w:pos="357"/>
          <w:tab w:val="left" w:pos="359"/>
        </w:tabs>
        <w:spacing w:before="162"/>
        <w:ind w:left="359" w:right="357"/>
        <w:jc w:val="both"/>
      </w:pPr>
      <w:r>
        <w:t>We</w:t>
      </w:r>
      <w:r>
        <w:rPr>
          <w:spacing w:val="-2"/>
        </w:rPr>
        <w:t xml:space="preserve"> </w:t>
      </w:r>
      <w:r>
        <w:t>irrevocably</w:t>
      </w:r>
      <w:r>
        <w:rPr>
          <w:spacing w:val="-1"/>
        </w:rPr>
        <w:t xml:space="preserve"> </w:t>
      </w:r>
      <w:r>
        <w:t>waive</w:t>
      </w:r>
      <w:r>
        <w:rPr>
          <w:spacing w:val="-2"/>
        </w:rPr>
        <w:t xml:space="preserve"> </w:t>
      </w:r>
      <w:r>
        <w:t>any</w:t>
      </w:r>
      <w:r>
        <w:rPr>
          <w:spacing w:val="-1"/>
        </w:rPr>
        <w:t xml:space="preserve"> </w:t>
      </w:r>
      <w:r>
        <w:t>right</w:t>
      </w:r>
      <w:r>
        <w:rPr>
          <w:spacing w:val="-3"/>
        </w:rPr>
        <w:t xml:space="preserve"> </w:t>
      </w:r>
      <w:r>
        <w:t>to</w:t>
      </w:r>
      <w:r>
        <w:rPr>
          <w:spacing w:val="-2"/>
        </w:rPr>
        <w:t xml:space="preserve"> </w:t>
      </w:r>
      <w:r>
        <w:t>inspect,</w:t>
      </w:r>
      <w:r>
        <w:rPr>
          <w:spacing w:val="-2"/>
        </w:rPr>
        <w:t xml:space="preserve"> </w:t>
      </w:r>
      <w:r>
        <w:t>review,</w:t>
      </w:r>
      <w:r>
        <w:rPr>
          <w:spacing w:val="-2"/>
        </w:rPr>
        <w:t xml:space="preserve"> </w:t>
      </w:r>
      <w:r>
        <w:t>or approve</w:t>
      </w:r>
      <w:r>
        <w:rPr>
          <w:spacing w:val="-4"/>
        </w:rPr>
        <w:t xml:space="preserve"> </w:t>
      </w:r>
      <w:r>
        <w:t>the</w:t>
      </w:r>
      <w:r>
        <w:rPr>
          <w:spacing w:val="-2"/>
        </w:rPr>
        <w:t xml:space="preserve"> </w:t>
      </w:r>
      <w:r>
        <w:t>use</w:t>
      </w:r>
      <w:r>
        <w:rPr>
          <w:spacing w:val="-4"/>
        </w:rPr>
        <w:t xml:space="preserve"> </w:t>
      </w:r>
      <w:r>
        <w:t>of</w:t>
      </w:r>
      <w:r>
        <w:rPr>
          <w:spacing w:val="-3"/>
        </w:rPr>
        <w:t xml:space="preserve"> </w:t>
      </w:r>
      <w:r>
        <w:t>any</w:t>
      </w:r>
      <w:r>
        <w:rPr>
          <w:spacing w:val="-1"/>
        </w:rPr>
        <w:t xml:space="preserve"> </w:t>
      </w:r>
      <w:r>
        <w:t>of</w:t>
      </w:r>
      <w:r>
        <w:rPr>
          <w:spacing w:val="-3"/>
        </w:rPr>
        <w:t xml:space="preserve"> </w:t>
      </w:r>
      <w:r>
        <w:t>the</w:t>
      </w:r>
      <w:r>
        <w:rPr>
          <w:spacing w:val="-2"/>
        </w:rPr>
        <w:t xml:space="preserve"> </w:t>
      </w:r>
      <w:r>
        <w:t>Student’s</w:t>
      </w:r>
      <w:r>
        <w:rPr>
          <w:spacing w:val="-1"/>
        </w:rPr>
        <w:t xml:space="preserve"> </w:t>
      </w:r>
      <w:r>
        <w:t>NIL</w:t>
      </w:r>
      <w:r>
        <w:rPr>
          <w:spacing w:val="-2"/>
        </w:rPr>
        <w:t xml:space="preserve"> </w:t>
      </w:r>
      <w:r>
        <w:t>or</w:t>
      </w:r>
      <w:r>
        <w:rPr>
          <w:spacing w:val="-2"/>
        </w:rPr>
        <w:t xml:space="preserve"> </w:t>
      </w:r>
      <w:r>
        <w:t>Student Works relating to any of the foregoing rights granted to OAS in this Agreement.</w:t>
      </w:r>
    </w:p>
    <w:p w14:paraId="7644D03D" w14:textId="77777777" w:rsidR="006004F3" w:rsidRDefault="00E17D92">
      <w:pPr>
        <w:pStyle w:val="ListParagraph"/>
        <w:numPr>
          <w:ilvl w:val="0"/>
          <w:numId w:val="1"/>
        </w:numPr>
        <w:tabs>
          <w:tab w:val="left" w:pos="357"/>
          <w:tab w:val="left" w:pos="359"/>
        </w:tabs>
        <w:ind w:left="359"/>
        <w:jc w:val="both"/>
      </w:pPr>
      <w:r>
        <w:t>To the fullest extent permitted by applicable law, We forever releases OAS, and all of its past, present, and future affiliates, officers, directors, trustees, judges, peer-reviewers, committee members, employees, attorneys, agents,</w:t>
      </w:r>
      <w:r>
        <w:rPr>
          <w:spacing w:val="-1"/>
        </w:rPr>
        <w:t xml:space="preserve"> </w:t>
      </w:r>
      <w:r>
        <w:t>successors and</w:t>
      </w:r>
      <w:r>
        <w:rPr>
          <w:spacing w:val="-1"/>
        </w:rPr>
        <w:t xml:space="preserve"> </w:t>
      </w:r>
      <w:r>
        <w:t>assigns, licensees, and</w:t>
      </w:r>
      <w:r>
        <w:rPr>
          <w:spacing w:val="-1"/>
        </w:rPr>
        <w:t xml:space="preserve"> </w:t>
      </w:r>
      <w:r>
        <w:t>each of them,</w:t>
      </w:r>
      <w:r>
        <w:rPr>
          <w:spacing w:val="-1"/>
        </w:rPr>
        <w:t xml:space="preserve"> </w:t>
      </w:r>
      <w:r>
        <w:t>from any</w:t>
      </w:r>
      <w:r>
        <w:rPr>
          <w:spacing w:val="-2"/>
        </w:rPr>
        <w:t xml:space="preserve"> </w:t>
      </w:r>
      <w:r>
        <w:t>and</w:t>
      </w:r>
      <w:r>
        <w:rPr>
          <w:spacing w:val="-1"/>
        </w:rPr>
        <w:t xml:space="preserve"> </w:t>
      </w:r>
      <w:r>
        <w:t>all</w:t>
      </w:r>
      <w:r>
        <w:rPr>
          <w:spacing w:val="-1"/>
        </w:rPr>
        <w:t xml:space="preserve"> </w:t>
      </w:r>
      <w:r>
        <w:t>claims, liabilities, demand, actions, damages, violations, challenges, and causes of action whatsoever of any kind or nature resulting</w:t>
      </w:r>
      <w:r>
        <w:rPr>
          <w:spacing w:val="-7"/>
        </w:rPr>
        <w:t xml:space="preserve"> </w:t>
      </w:r>
      <w:r>
        <w:t>from,</w:t>
      </w:r>
      <w:r>
        <w:rPr>
          <w:spacing w:val="-5"/>
        </w:rPr>
        <w:t xml:space="preserve"> </w:t>
      </w:r>
      <w:r>
        <w:t>relating</w:t>
      </w:r>
      <w:r>
        <w:rPr>
          <w:spacing w:val="-7"/>
        </w:rPr>
        <w:t xml:space="preserve"> </w:t>
      </w:r>
      <w:r>
        <w:t>to,</w:t>
      </w:r>
      <w:r>
        <w:rPr>
          <w:spacing w:val="-3"/>
        </w:rPr>
        <w:t xml:space="preserve"> </w:t>
      </w:r>
      <w:r>
        <w:t>or</w:t>
      </w:r>
      <w:r>
        <w:rPr>
          <w:spacing w:val="-5"/>
        </w:rPr>
        <w:t xml:space="preserve"> </w:t>
      </w:r>
      <w:r>
        <w:t>arising</w:t>
      </w:r>
      <w:r>
        <w:rPr>
          <w:spacing w:val="-7"/>
        </w:rPr>
        <w:t xml:space="preserve"> </w:t>
      </w:r>
      <w:r>
        <w:t>out</w:t>
      </w:r>
      <w:r>
        <w:rPr>
          <w:spacing w:val="-5"/>
        </w:rPr>
        <w:t xml:space="preserve"> </w:t>
      </w:r>
      <w:r>
        <w:t>of</w:t>
      </w:r>
      <w:r>
        <w:rPr>
          <w:spacing w:val="-5"/>
        </w:rPr>
        <w:t xml:space="preserve"> </w:t>
      </w:r>
      <w:r>
        <w:t>the</w:t>
      </w:r>
      <w:r>
        <w:rPr>
          <w:spacing w:val="-4"/>
        </w:rPr>
        <w:t xml:space="preserve"> </w:t>
      </w:r>
      <w:r>
        <w:t>Student’s</w:t>
      </w:r>
      <w:r>
        <w:rPr>
          <w:spacing w:val="-4"/>
        </w:rPr>
        <w:t xml:space="preserve"> </w:t>
      </w:r>
      <w:r>
        <w:t>involvement,</w:t>
      </w:r>
      <w:r>
        <w:rPr>
          <w:spacing w:val="-5"/>
        </w:rPr>
        <w:t xml:space="preserve"> </w:t>
      </w:r>
      <w:r>
        <w:t>participation,</w:t>
      </w:r>
      <w:r>
        <w:rPr>
          <w:spacing w:val="-5"/>
        </w:rPr>
        <w:t xml:space="preserve"> </w:t>
      </w:r>
      <w:r>
        <w:t>or</w:t>
      </w:r>
      <w:r>
        <w:rPr>
          <w:spacing w:val="-3"/>
        </w:rPr>
        <w:t xml:space="preserve"> </w:t>
      </w:r>
      <w:r>
        <w:t>attendance</w:t>
      </w:r>
      <w:r>
        <w:rPr>
          <w:spacing w:val="-4"/>
        </w:rPr>
        <w:t xml:space="preserve"> </w:t>
      </w:r>
      <w:r>
        <w:t>in</w:t>
      </w:r>
      <w:r>
        <w:rPr>
          <w:spacing w:val="-7"/>
        </w:rPr>
        <w:t xml:space="preserve"> </w:t>
      </w:r>
      <w:r>
        <w:t>an</w:t>
      </w:r>
      <w:r>
        <w:rPr>
          <w:spacing w:val="-7"/>
        </w:rPr>
        <w:t xml:space="preserve"> </w:t>
      </w:r>
      <w:r>
        <w:t xml:space="preserve">OAS </w:t>
      </w:r>
      <w:r>
        <w:rPr>
          <w:spacing w:val="-2"/>
        </w:rPr>
        <w:t>Program.</w:t>
      </w:r>
    </w:p>
    <w:p w14:paraId="7644D03E" w14:textId="77777777" w:rsidR="006004F3" w:rsidRDefault="00E17D92">
      <w:pPr>
        <w:pStyle w:val="ListParagraph"/>
        <w:numPr>
          <w:ilvl w:val="0"/>
          <w:numId w:val="1"/>
        </w:numPr>
        <w:tabs>
          <w:tab w:val="left" w:pos="358"/>
        </w:tabs>
        <w:spacing w:before="162"/>
        <w:ind w:left="358" w:right="0" w:hanging="358"/>
      </w:pPr>
      <w:r>
        <w:t>We</w:t>
      </w:r>
      <w:r>
        <w:rPr>
          <w:spacing w:val="-5"/>
        </w:rPr>
        <w:t xml:space="preserve"> </w:t>
      </w:r>
      <w:r>
        <w:t>agree</w:t>
      </w:r>
      <w:r>
        <w:rPr>
          <w:spacing w:val="-5"/>
        </w:rPr>
        <w:t xml:space="preserve"> </w:t>
      </w:r>
      <w:r>
        <w:t>to</w:t>
      </w:r>
      <w:r>
        <w:rPr>
          <w:spacing w:val="-4"/>
        </w:rPr>
        <w:t xml:space="preserve"> </w:t>
      </w:r>
      <w:r>
        <w:t>abide</w:t>
      </w:r>
      <w:r>
        <w:rPr>
          <w:spacing w:val="-4"/>
        </w:rPr>
        <w:t xml:space="preserve"> </w:t>
      </w:r>
      <w:r>
        <w:t>by</w:t>
      </w:r>
      <w:r>
        <w:rPr>
          <w:spacing w:val="-4"/>
        </w:rPr>
        <w:t xml:space="preserve"> </w:t>
      </w:r>
      <w:r>
        <w:t>all</w:t>
      </w:r>
      <w:r>
        <w:rPr>
          <w:spacing w:val="-6"/>
        </w:rPr>
        <w:t xml:space="preserve"> </w:t>
      </w:r>
      <w:r>
        <w:t>regulations</w:t>
      </w:r>
      <w:r>
        <w:rPr>
          <w:spacing w:val="-3"/>
        </w:rPr>
        <w:t xml:space="preserve"> </w:t>
      </w:r>
      <w:r>
        <w:t>and</w:t>
      </w:r>
      <w:r>
        <w:rPr>
          <w:spacing w:val="-6"/>
        </w:rPr>
        <w:t xml:space="preserve"> </w:t>
      </w:r>
      <w:r>
        <w:t>rules</w:t>
      </w:r>
      <w:r>
        <w:rPr>
          <w:spacing w:val="-3"/>
        </w:rPr>
        <w:t xml:space="preserve"> </w:t>
      </w:r>
      <w:r>
        <w:t>established</w:t>
      </w:r>
      <w:r>
        <w:rPr>
          <w:spacing w:val="-4"/>
        </w:rPr>
        <w:t xml:space="preserve"> </w:t>
      </w:r>
      <w:r>
        <w:t>by</w:t>
      </w:r>
      <w:r>
        <w:rPr>
          <w:spacing w:val="-3"/>
        </w:rPr>
        <w:t xml:space="preserve"> </w:t>
      </w:r>
      <w:r>
        <w:rPr>
          <w:spacing w:val="-4"/>
        </w:rPr>
        <w:t>OAS.</w:t>
      </w:r>
    </w:p>
    <w:p w14:paraId="7644D03F" w14:textId="77777777" w:rsidR="006004F3" w:rsidRDefault="00E17D92">
      <w:pPr>
        <w:pStyle w:val="ListParagraph"/>
        <w:numPr>
          <w:ilvl w:val="0"/>
          <w:numId w:val="1"/>
        </w:numPr>
        <w:tabs>
          <w:tab w:val="left" w:pos="357"/>
          <w:tab w:val="left" w:pos="360"/>
        </w:tabs>
        <w:spacing w:before="160"/>
        <w:ind w:right="354" w:hanging="361"/>
        <w:jc w:val="both"/>
      </w:pPr>
      <w:r>
        <w:t>We agree to release, discharge, and agree to indemnify OAS against any and all damages, actions,</w:t>
      </w:r>
      <w:r>
        <w:rPr>
          <w:spacing w:val="80"/>
        </w:rPr>
        <w:t xml:space="preserve"> </w:t>
      </w:r>
      <w:r>
        <w:t>causes of action, claims, judgments, executions, debts, costs of litigation and attorney fees which may in any way arise out of, or result from, or relate to the use by the Student of the property and facilities owned, used, or rented by OAS or the involvement, participation, or attendance in an OAS Program.</w:t>
      </w:r>
    </w:p>
    <w:p w14:paraId="7644D040" w14:textId="77777777" w:rsidR="006004F3" w:rsidRDefault="00E17D92">
      <w:pPr>
        <w:pStyle w:val="ListParagraph"/>
        <w:numPr>
          <w:ilvl w:val="0"/>
          <w:numId w:val="1"/>
        </w:numPr>
        <w:tabs>
          <w:tab w:val="left" w:pos="357"/>
          <w:tab w:val="left" w:pos="359"/>
        </w:tabs>
        <w:ind w:left="359" w:right="357"/>
        <w:jc w:val="both"/>
      </w:pPr>
      <w:r>
        <w:t>Any claim or cause of action arising under this Agreement may be brought only in the federal and state courts located in Franklin County, Ohio, and We hereby irrevocably consent to the exclusive jurisdiction of such courts.</w:t>
      </w:r>
    </w:p>
    <w:p w14:paraId="7644D041" w14:textId="77777777" w:rsidR="006004F3" w:rsidRDefault="00E17D92">
      <w:pPr>
        <w:pStyle w:val="ListParagraph"/>
        <w:numPr>
          <w:ilvl w:val="0"/>
          <w:numId w:val="1"/>
        </w:numPr>
        <w:tabs>
          <w:tab w:val="left" w:pos="357"/>
          <w:tab w:val="left" w:pos="359"/>
        </w:tabs>
        <w:spacing w:before="252"/>
        <w:ind w:left="359" w:right="358"/>
        <w:jc w:val="both"/>
      </w:pPr>
      <w:r>
        <w:t>This Agreement contains the entire agreement and understanding between and among the parties as to</w:t>
      </w:r>
      <w:r>
        <w:rPr>
          <w:spacing w:val="40"/>
        </w:rPr>
        <w:t xml:space="preserve"> </w:t>
      </w:r>
      <w:r>
        <w:t>the</w:t>
      </w:r>
      <w:r>
        <w:rPr>
          <w:spacing w:val="35"/>
        </w:rPr>
        <w:t xml:space="preserve"> </w:t>
      </w:r>
      <w:r>
        <w:t>subject</w:t>
      </w:r>
      <w:r>
        <w:rPr>
          <w:spacing w:val="34"/>
        </w:rPr>
        <w:t xml:space="preserve"> </w:t>
      </w:r>
      <w:r>
        <w:t>matter</w:t>
      </w:r>
      <w:r>
        <w:rPr>
          <w:spacing w:val="36"/>
        </w:rPr>
        <w:t xml:space="preserve"> </w:t>
      </w:r>
      <w:r>
        <w:t>hereof</w:t>
      </w:r>
      <w:r>
        <w:rPr>
          <w:spacing w:val="36"/>
        </w:rPr>
        <w:t xml:space="preserve"> </w:t>
      </w:r>
      <w:r>
        <w:t>and</w:t>
      </w:r>
      <w:r>
        <w:rPr>
          <w:spacing w:val="35"/>
        </w:rPr>
        <w:t xml:space="preserve"> </w:t>
      </w:r>
      <w:r>
        <w:t>supersedes</w:t>
      </w:r>
      <w:r>
        <w:rPr>
          <w:spacing w:val="35"/>
        </w:rPr>
        <w:t xml:space="preserve"> </w:t>
      </w:r>
      <w:r>
        <w:t>all</w:t>
      </w:r>
      <w:r>
        <w:rPr>
          <w:spacing w:val="36"/>
        </w:rPr>
        <w:t xml:space="preserve"> </w:t>
      </w:r>
      <w:r>
        <w:t>prior</w:t>
      </w:r>
      <w:r>
        <w:rPr>
          <w:spacing w:val="36"/>
        </w:rPr>
        <w:t xml:space="preserve"> </w:t>
      </w:r>
      <w:r>
        <w:t>and</w:t>
      </w:r>
      <w:r>
        <w:rPr>
          <w:spacing w:val="35"/>
        </w:rPr>
        <w:t xml:space="preserve"> </w:t>
      </w:r>
      <w:r>
        <w:t>contemporaneous</w:t>
      </w:r>
      <w:r>
        <w:rPr>
          <w:spacing w:val="37"/>
        </w:rPr>
        <w:t xml:space="preserve"> </w:t>
      </w:r>
      <w:r>
        <w:t>understandings,</w:t>
      </w:r>
      <w:r>
        <w:rPr>
          <w:spacing w:val="36"/>
        </w:rPr>
        <w:t xml:space="preserve"> </w:t>
      </w:r>
      <w:r>
        <w:t>agreements,</w:t>
      </w:r>
    </w:p>
    <w:p w14:paraId="7644D042" w14:textId="77777777" w:rsidR="006004F3" w:rsidRDefault="006004F3">
      <w:pPr>
        <w:pStyle w:val="ListParagraph"/>
        <w:sectPr w:rsidR="006004F3">
          <w:type w:val="continuous"/>
          <w:pgSz w:w="12240" w:h="15840"/>
          <w:pgMar w:top="800" w:right="360" w:bottom="280" w:left="720" w:header="720" w:footer="720" w:gutter="0"/>
          <w:cols w:space="720"/>
        </w:sectPr>
      </w:pPr>
    </w:p>
    <w:p w14:paraId="7644D043" w14:textId="77777777" w:rsidR="006004F3" w:rsidRDefault="00E17D92">
      <w:pPr>
        <w:pStyle w:val="BodyText"/>
        <w:spacing w:before="80"/>
        <w:ind w:left="360" w:right="354"/>
        <w:jc w:val="both"/>
      </w:pPr>
      <w:r>
        <w:lastRenderedPageBreak/>
        <w:t>representations, and warranties, both written and oral, and shall be binding upon the undersigned and the undersigned’s heirs, administrators, executors, and assigns. If any term or provision of this Agreement is invalid, illegal, or unenforceable in any jurisdiction, such invalidity, illegality, or unenforceability will not</w:t>
      </w:r>
      <w:r>
        <w:rPr>
          <w:spacing w:val="40"/>
        </w:rPr>
        <w:t xml:space="preserve"> </w:t>
      </w:r>
      <w:r>
        <w:t>affect any other term or provision of this Agreement or invalidate or render unenforceable such term or provision in any other jurisdiction.</w:t>
      </w:r>
    </w:p>
    <w:p w14:paraId="7644D044" w14:textId="77777777" w:rsidR="006004F3" w:rsidRDefault="006004F3">
      <w:pPr>
        <w:pStyle w:val="BodyText"/>
        <w:spacing w:before="238"/>
      </w:pPr>
    </w:p>
    <w:p w14:paraId="7644D045" w14:textId="77777777" w:rsidR="006004F3" w:rsidRDefault="00E17D92">
      <w:pPr>
        <w:pStyle w:val="Heading1"/>
        <w:ind w:right="352"/>
      </w:pPr>
      <w:r>
        <w:t>I, the Student, have read and understood the terms and conditions of this Agreement and agree to be bound by all of its terms and conditions. I assume all liability and obligations as set forth in the foregoing paragraphs.</w:t>
      </w:r>
    </w:p>
    <w:p w14:paraId="7644D046" w14:textId="77777777" w:rsidR="006004F3" w:rsidRDefault="006004F3">
      <w:pPr>
        <w:pStyle w:val="BodyText"/>
        <w:rPr>
          <w:b/>
          <w:sz w:val="20"/>
        </w:rPr>
      </w:pPr>
    </w:p>
    <w:p w14:paraId="7644D047" w14:textId="77777777" w:rsidR="006004F3" w:rsidRDefault="00E17D92">
      <w:pPr>
        <w:pStyle w:val="BodyText"/>
        <w:spacing w:before="13"/>
        <w:rPr>
          <w:b/>
          <w:sz w:val="20"/>
        </w:rPr>
      </w:pPr>
      <w:r>
        <w:rPr>
          <w:b/>
          <w:noProof/>
          <w:sz w:val="20"/>
        </w:rPr>
        <mc:AlternateContent>
          <mc:Choice Requires="wps">
            <w:drawing>
              <wp:anchor distT="0" distB="0" distL="0" distR="0" simplePos="0" relativeHeight="487587840" behindDoc="1" locked="0" layoutInCell="1" allowOverlap="1" wp14:anchorId="7644D065" wp14:editId="7644D066">
                <wp:simplePos x="0" y="0"/>
                <wp:positionH relativeFrom="page">
                  <wp:posOffset>914479</wp:posOffset>
                </wp:positionH>
                <wp:positionV relativeFrom="paragraph">
                  <wp:posOffset>169957</wp:posOffset>
                </wp:positionV>
                <wp:extent cx="264096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965" cy="1270"/>
                        </a:xfrm>
                        <a:custGeom>
                          <a:avLst/>
                          <a:gdLst/>
                          <a:ahLst/>
                          <a:cxnLst/>
                          <a:rect l="l" t="t" r="r" b="b"/>
                          <a:pathLst>
                            <a:path w="2640965">
                              <a:moveTo>
                                <a:pt x="0" y="0"/>
                              </a:moveTo>
                              <a:lnTo>
                                <a:pt x="2640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CE9B90" id="Graphic 1" o:spid="_x0000_s1026" style="position:absolute;margin-left:1in;margin-top:13.4pt;width:207.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640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ZbFA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" path="m,l2640958,e" filled="f" strokeweight=".24536mm">
                <v:path arrowok="t"/>
                <w10:wrap type="topAndBottom" anchorx="page"/>
              </v:shape>
            </w:pict>
          </mc:Fallback>
        </mc:AlternateContent>
      </w:r>
    </w:p>
    <w:p w14:paraId="7644D048" w14:textId="77777777" w:rsidR="006004F3" w:rsidRDefault="00E17D92">
      <w:pPr>
        <w:pStyle w:val="BodyText"/>
        <w:spacing w:before="1"/>
        <w:ind w:left="720"/>
      </w:pPr>
      <w:r>
        <w:t>Signature</w:t>
      </w:r>
      <w:r>
        <w:rPr>
          <w:spacing w:val="-5"/>
        </w:rPr>
        <w:t xml:space="preserve"> </w:t>
      </w:r>
      <w:r>
        <w:t>of</w:t>
      </w:r>
      <w:r>
        <w:rPr>
          <w:spacing w:val="-2"/>
        </w:rPr>
        <w:t xml:space="preserve"> Student</w:t>
      </w:r>
    </w:p>
    <w:p w14:paraId="7644D049" w14:textId="77777777" w:rsidR="006004F3" w:rsidRDefault="006004F3">
      <w:pPr>
        <w:pStyle w:val="BodyText"/>
        <w:rPr>
          <w:sz w:val="20"/>
        </w:rPr>
      </w:pPr>
    </w:p>
    <w:p w14:paraId="7644D04A" w14:textId="77777777" w:rsidR="006004F3" w:rsidRDefault="00E17D92">
      <w:pPr>
        <w:pStyle w:val="BodyText"/>
        <w:spacing w:before="13"/>
        <w:rPr>
          <w:sz w:val="20"/>
        </w:rPr>
      </w:pPr>
      <w:r>
        <w:rPr>
          <w:noProof/>
          <w:sz w:val="20"/>
        </w:rPr>
        <mc:AlternateContent>
          <mc:Choice Requires="wps">
            <w:drawing>
              <wp:anchor distT="0" distB="0" distL="0" distR="0" simplePos="0" relativeHeight="487588352" behindDoc="1" locked="0" layoutInCell="1" allowOverlap="1" wp14:anchorId="7644D067" wp14:editId="7644D068">
                <wp:simplePos x="0" y="0"/>
                <wp:positionH relativeFrom="page">
                  <wp:posOffset>914479</wp:posOffset>
                </wp:positionH>
                <wp:positionV relativeFrom="paragraph">
                  <wp:posOffset>169743</wp:posOffset>
                </wp:positionV>
                <wp:extent cx="264096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965" cy="1270"/>
                        </a:xfrm>
                        <a:custGeom>
                          <a:avLst/>
                          <a:gdLst/>
                          <a:ahLst/>
                          <a:cxnLst/>
                          <a:rect l="l" t="t" r="r" b="b"/>
                          <a:pathLst>
                            <a:path w="2640965">
                              <a:moveTo>
                                <a:pt x="0" y="0"/>
                              </a:moveTo>
                              <a:lnTo>
                                <a:pt x="2640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75DD2B" id="Graphic 2" o:spid="_x0000_s1026" style="position:absolute;margin-left:1in;margin-top:13.35pt;width:207.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640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ZbFA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" path="m,l2640958,e" filled="f" strokeweight=".24536mm">
                <v:path arrowok="t"/>
                <w10:wrap type="topAndBottom" anchorx="page"/>
              </v:shape>
            </w:pict>
          </mc:Fallback>
        </mc:AlternateContent>
      </w:r>
    </w:p>
    <w:p w14:paraId="7644D04B" w14:textId="77777777" w:rsidR="006004F3" w:rsidRDefault="00E17D92">
      <w:pPr>
        <w:pStyle w:val="BodyText"/>
        <w:spacing w:before="4"/>
        <w:ind w:left="720"/>
      </w:pPr>
      <w:r>
        <w:t>Print</w:t>
      </w:r>
      <w:r>
        <w:rPr>
          <w:spacing w:val="-2"/>
        </w:rPr>
        <w:t xml:space="preserve"> </w:t>
      </w:r>
      <w:r>
        <w:t>Name</w:t>
      </w:r>
      <w:r>
        <w:rPr>
          <w:spacing w:val="-5"/>
        </w:rPr>
        <w:t xml:space="preserve"> </w:t>
      </w:r>
      <w:r>
        <w:t>of</w:t>
      </w:r>
      <w:r>
        <w:rPr>
          <w:spacing w:val="-1"/>
        </w:rPr>
        <w:t xml:space="preserve"> </w:t>
      </w:r>
      <w:r>
        <w:rPr>
          <w:spacing w:val="-2"/>
        </w:rPr>
        <w:t>Student</w:t>
      </w:r>
    </w:p>
    <w:p w14:paraId="7644D04C" w14:textId="77777777" w:rsidR="006004F3" w:rsidRDefault="006004F3">
      <w:pPr>
        <w:pStyle w:val="BodyText"/>
        <w:rPr>
          <w:sz w:val="20"/>
        </w:rPr>
      </w:pPr>
    </w:p>
    <w:p w14:paraId="7644D04D" w14:textId="77777777" w:rsidR="006004F3" w:rsidRDefault="00E17D92">
      <w:pPr>
        <w:pStyle w:val="BodyText"/>
        <w:spacing w:before="12"/>
        <w:rPr>
          <w:sz w:val="20"/>
        </w:rPr>
      </w:pPr>
      <w:r>
        <w:rPr>
          <w:noProof/>
          <w:sz w:val="20"/>
        </w:rPr>
        <mc:AlternateContent>
          <mc:Choice Requires="wps">
            <w:drawing>
              <wp:anchor distT="0" distB="0" distL="0" distR="0" simplePos="0" relativeHeight="487588864" behindDoc="1" locked="0" layoutInCell="1" allowOverlap="1" wp14:anchorId="7644D069" wp14:editId="7644D06A">
                <wp:simplePos x="0" y="0"/>
                <wp:positionH relativeFrom="page">
                  <wp:posOffset>914479</wp:posOffset>
                </wp:positionH>
                <wp:positionV relativeFrom="paragraph">
                  <wp:posOffset>169380</wp:posOffset>
                </wp:positionV>
                <wp:extent cx="264096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965" cy="1270"/>
                        </a:xfrm>
                        <a:custGeom>
                          <a:avLst/>
                          <a:gdLst/>
                          <a:ahLst/>
                          <a:cxnLst/>
                          <a:rect l="l" t="t" r="r" b="b"/>
                          <a:pathLst>
                            <a:path w="2640965">
                              <a:moveTo>
                                <a:pt x="0" y="0"/>
                              </a:moveTo>
                              <a:lnTo>
                                <a:pt x="2640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AC18F0" id="Graphic 3" o:spid="_x0000_s1026" style="position:absolute;margin-left:1in;margin-top:13.35pt;width:207.9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640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ZbFA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" path="m,l2640958,e" filled="f" strokeweight=".24536mm">
                <v:path arrowok="t"/>
                <w10:wrap type="topAndBottom" anchorx="page"/>
              </v:shape>
            </w:pict>
          </mc:Fallback>
        </mc:AlternateContent>
      </w:r>
    </w:p>
    <w:p w14:paraId="7644D04E" w14:textId="77777777" w:rsidR="006004F3" w:rsidRDefault="00E17D92">
      <w:pPr>
        <w:pStyle w:val="BodyText"/>
        <w:spacing w:before="1"/>
        <w:ind w:left="720"/>
      </w:pPr>
      <w:r>
        <w:rPr>
          <w:spacing w:val="-2"/>
        </w:rPr>
        <w:t>Address</w:t>
      </w:r>
    </w:p>
    <w:p w14:paraId="7644D04F" w14:textId="77777777" w:rsidR="006004F3" w:rsidRDefault="006004F3">
      <w:pPr>
        <w:pStyle w:val="BodyText"/>
        <w:rPr>
          <w:sz w:val="20"/>
        </w:rPr>
      </w:pPr>
    </w:p>
    <w:p w14:paraId="7644D050" w14:textId="77777777" w:rsidR="006004F3" w:rsidRDefault="00E17D92">
      <w:pPr>
        <w:pStyle w:val="BodyText"/>
        <w:spacing w:before="13"/>
        <w:rPr>
          <w:sz w:val="20"/>
        </w:rPr>
      </w:pPr>
      <w:r>
        <w:rPr>
          <w:noProof/>
          <w:sz w:val="20"/>
        </w:rPr>
        <mc:AlternateContent>
          <mc:Choice Requires="wps">
            <w:drawing>
              <wp:anchor distT="0" distB="0" distL="0" distR="0" simplePos="0" relativeHeight="487589376" behindDoc="1" locked="0" layoutInCell="1" allowOverlap="1" wp14:anchorId="7644D06B" wp14:editId="7644D06C">
                <wp:simplePos x="0" y="0"/>
                <wp:positionH relativeFrom="page">
                  <wp:posOffset>914479</wp:posOffset>
                </wp:positionH>
                <wp:positionV relativeFrom="paragraph">
                  <wp:posOffset>169743</wp:posOffset>
                </wp:positionV>
                <wp:extent cx="264096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965" cy="1270"/>
                        </a:xfrm>
                        <a:custGeom>
                          <a:avLst/>
                          <a:gdLst/>
                          <a:ahLst/>
                          <a:cxnLst/>
                          <a:rect l="l" t="t" r="r" b="b"/>
                          <a:pathLst>
                            <a:path w="2640965">
                              <a:moveTo>
                                <a:pt x="0" y="0"/>
                              </a:moveTo>
                              <a:lnTo>
                                <a:pt x="2640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D7A727" id="Graphic 4" o:spid="_x0000_s1026" style="position:absolute;margin-left:1in;margin-top:13.35pt;width:207.9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640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ZbFA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" path="m,l2640958,e" filled="f" strokeweight=".24536mm">
                <v:path arrowok="t"/>
                <w10:wrap type="topAndBottom" anchorx="page"/>
              </v:shape>
            </w:pict>
          </mc:Fallback>
        </mc:AlternateContent>
      </w:r>
    </w:p>
    <w:p w14:paraId="7644D051" w14:textId="77777777" w:rsidR="006004F3" w:rsidRDefault="00E17D92">
      <w:pPr>
        <w:pStyle w:val="BodyText"/>
        <w:spacing w:before="1"/>
        <w:ind w:left="720"/>
      </w:pPr>
      <w:r>
        <w:rPr>
          <w:spacing w:val="-4"/>
        </w:rPr>
        <w:t>Date</w:t>
      </w:r>
    </w:p>
    <w:p w14:paraId="7644D052" w14:textId="77777777" w:rsidR="006004F3" w:rsidRDefault="006004F3">
      <w:pPr>
        <w:pStyle w:val="BodyText"/>
        <w:spacing w:before="240"/>
      </w:pPr>
    </w:p>
    <w:p w14:paraId="7644D053" w14:textId="77777777" w:rsidR="006004F3" w:rsidRDefault="00E17D92">
      <w:pPr>
        <w:pStyle w:val="Heading1"/>
        <w:spacing w:before="1"/>
        <w:ind w:right="352"/>
      </w:pPr>
      <w:r>
        <w:t>I, the parent or legal guardian of the Student named above, have the legal right to consent to and, by signing below, I hereby do give my express consent in all respects to the terms and conditions of this Agreement and agree that both the Student and I shall be bound by all of its terms and conditions. We assume all liability and obligations as set forth in the foregoing paragraphs.</w:t>
      </w:r>
    </w:p>
    <w:p w14:paraId="7644D054" w14:textId="77777777" w:rsidR="006004F3" w:rsidRDefault="006004F3">
      <w:pPr>
        <w:pStyle w:val="BodyText"/>
        <w:rPr>
          <w:b/>
          <w:sz w:val="20"/>
        </w:rPr>
      </w:pPr>
    </w:p>
    <w:p w14:paraId="7644D055" w14:textId="77777777" w:rsidR="006004F3" w:rsidRDefault="006004F3">
      <w:pPr>
        <w:pStyle w:val="BodyText"/>
        <w:rPr>
          <w:b/>
          <w:sz w:val="20"/>
        </w:rPr>
      </w:pPr>
    </w:p>
    <w:p w14:paraId="7644D056" w14:textId="77777777" w:rsidR="006004F3" w:rsidRDefault="00E17D92">
      <w:pPr>
        <w:pStyle w:val="BodyText"/>
        <w:spacing w:before="22"/>
        <w:rPr>
          <w:b/>
          <w:sz w:val="20"/>
        </w:rPr>
      </w:pPr>
      <w:r>
        <w:rPr>
          <w:b/>
          <w:noProof/>
          <w:sz w:val="20"/>
        </w:rPr>
        <mc:AlternateContent>
          <mc:Choice Requires="wps">
            <w:drawing>
              <wp:anchor distT="0" distB="0" distL="0" distR="0" simplePos="0" relativeHeight="487589888" behindDoc="1" locked="0" layoutInCell="1" allowOverlap="1" wp14:anchorId="7644D06D" wp14:editId="7644D06E">
                <wp:simplePos x="0" y="0"/>
                <wp:positionH relativeFrom="page">
                  <wp:posOffset>914619</wp:posOffset>
                </wp:positionH>
                <wp:positionV relativeFrom="paragraph">
                  <wp:posOffset>175247</wp:posOffset>
                </wp:positionV>
                <wp:extent cx="264096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965" cy="1270"/>
                        </a:xfrm>
                        <a:custGeom>
                          <a:avLst/>
                          <a:gdLst/>
                          <a:ahLst/>
                          <a:cxnLst/>
                          <a:rect l="l" t="t" r="r" b="b"/>
                          <a:pathLst>
                            <a:path w="2640965">
                              <a:moveTo>
                                <a:pt x="0" y="0"/>
                              </a:moveTo>
                              <a:lnTo>
                                <a:pt x="2640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CA480B" id="Graphic 5" o:spid="_x0000_s1026" style="position:absolute;margin-left:1in;margin-top:13.8pt;width:207.9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640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ZbFA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" path="m,l2640958,e" filled="f" strokeweight=".24536mm">
                <v:path arrowok="t"/>
                <w10:wrap type="topAndBottom" anchorx="page"/>
              </v:shape>
            </w:pict>
          </mc:Fallback>
        </mc:AlternateContent>
      </w:r>
    </w:p>
    <w:p w14:paraId="7644D057" w14:textId="77777777" w:rsidR="006004F3" w:rsidRDefault="00E17D92">
      <w:pPr>
        <w:pStyle w:val="BodyText"/>
        <w:spacing w:before="1"/>
        <w:ind w:left="720"/>
      </w:pPr>
      <w:r>
        <w:t>Signature</w:t>
      </w:r>
      <w:r>
        <w:rPr>
          <w:spacing w:val="-5"/>
        </w:rPr>
        <w:t xml:space="preserve"> </w:t>
      </w:r>
      <w:r>
        <w:t>of</w:t>
      </w:r>
      <w:r>
        <w:rPr>
          <w:spacing w:val="-2"/>
        </w:rPr>
        <w:t xml:space="preserve"> </w:t>
      </w:r>
      <w:r>
        <w:t>Parent</w:t>
      </w:r>
      <w:r>
        <w:rPr>
          <w:spacing w:val="-5"/>
        </w:rPr>
        <w:t xml:space="preserve"> </w:t>
      </w:r>
      <w:r>
        <w:t>or</w:t>
      </w:r>
      <w:r>
        <w:rPr>
          <w:spacing w:val="-5"/>
        </w:rPr>
        <w:t xml:space="preserve"> </w:t>
      </w:r>
      <w:r>
        <w:t>Legal</w:t>
      </w:r>
      <w:r>
        <w:rPr>
          <w:spacing w:val="-4"/>
        </w:rPr>
        <w:t xml:space="preserve"> </w:t>
      </w:r>
      <w:r>
        <w:rPr>
          <w:spacing w:val="-2"/>
        </w:rPr>
        <w:t>Guardian</w:t>
      </w:r>
    </w:p>
    <w:p w14:paraId="7644D058" w14:textId="77777777" w:rsidR="006004F3" w:rsidRDefault="006004F3">
      <w:pPr>
        <w:pStyle w:val="BodyText"/>
        <w:rPr>
          <w:sz w:val="20"/>
        </w:rPr>
      </w:pPr>
    </w:p>
    <w:p w14:paraId="7644D059" w14:textId="77777777" w:rsidR="006004F3" w:rsidRDefault="00E17D92">
      <w:pPr>
        <w:pStyle w:val="BodyText"/>
        <w:spacing w:before="13"/>
        <w:rPr>
          <w:sz w:val="20"/>
        </w:rPr>
      </w:pPr>
      <w:r>
        <w:rPr>
          <w:noProof/>
          <w:sz w:val="20"/>
        </w:rPr>
        <mc:AlternateContent>
          <mc:Choice Requires="wps">
            <w:drawing>
              <wp:anchor distT="0" distB="0" distL="0" distR="0" simplePos="0" relativeHeight="487590400" behindDoc="1" locked="0" layoutInCell="1" allowOverlap="1" wp14:anchorId="7644D06F" wp14:editId="7644D070">
                <wp:simplePos x="0" y="0"/>
                <wp:positionH relativeFrom="page">
                  <wp:posOffset>914619</wp:posOffset>
                </wp:positionH>
                <wp:positionV relativeFrom="paragraph">
                  <wp:posOffset>169743</wp:posOffset>
                </wp:positionV>
                <wp:extent cx="264096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965" cy="1270"/>
                        </a:xfrm>
                        <a:custGeom>
                          <a:avLst/>
                          <a:gdLst/>
                          <a:ahLst/>
                          <a:cxnLst/>
                          <a:rect l="l" t="t" r="r" b="b"/>
                          <a:pathLst>
                            <a:path w="2640965">
                              <a:moveTo>
                                <a:pt x="0" y="0"/>
                              </a:moveTo>
                              <a:lnTo>
                                <a:pt x="2640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B0C3BE" id="Graphic 6" o:spid="_x0000_s1026" style="position:absolute;margin-left:1in;margin-top:13.35pt;width:207.9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640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ZbFA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" path="m,l2640958,e" filled="f" strokeweight=".24536mm">
                <v:path arrowok="t"/>
                <w10:wrap type="topAndBottom" anchorx="page"/>
              </v:shape>
            </w:pict>
          </mc:Fallback>
        </mc:AlternateContent>
      </w:r>
    </w:p>
    <w:p w14:paraId="7644D05A" w14:textId="77777777" w:rsidR="006004F3" w:rsidRDefault="00E17D92">
      <w:pPr>
        <w:pStyle w:val="BodyText"/>
        <w:spacing w:before="4"/>
        <w:ind w:left="720"/>
      </w:pPr>
      <w:r>
        <w:t>Print</w:t>
      </w:r>
      <w:r>
        <w:rPr>
          <w:spacing w:val="-2"/>
        </w:rPr>
        <w:t xml:space="preserve"> </w:t>
      </w:r>
      <w:r>
        <w:t>Name</w:t>
      </w:r>
      <w:r>
        <w:rPr>
          <w:spacing w:val="-6"/>
        </w:rPr>
        <w:t xml:space="preserve"> </w:t>
      </w:r>
      <w:r>
        <w:t>of</w:t>
      </w:r>
      <w:r>
        <w:rPr>
          <w:spacing w:val="-1"/>
        </w:rPr>
        <w:t xml:space="preserve"> </w:t>
      </w:r>
      <w:r>
        <w:t>Parent</w:t>
      </w:r>
      <w:r>
        <w:rPr>
          <w:spacing w:val="-4"/>
        </w:rPr>
        <w:t xml:space="preserve"> </w:t>
      </w:r>
      <w:r>
        <w:t>or</w:t>
      </w:r>
      <w:r>
        <w:rPr>
          <w:spacing w:val="-6"/>
        </w:rPr>
        <w:t xml:space="preserve"> </w:t>
      </w:r>
      <w:r>
        <w:t>Legal</w:t>
      </w:r>
      <w:r>
        <w:rPr>
          <w:spacing w:val="-3"/>
        </w:rPr>
        <w:t xml:space="preserve"> </w:t>
      </w:r>
      <w:r>
        <w:rPr>
          <w:spacing w:val="-2"/>
        </w:rPr>
        <w:t>Guardian</w:t>
      </w:r>
    </w:p>
    <w:p w14:paraId="7644D05B" w14:textId="77777777" w:rsidR="006004F3" w:rsidRDefault="006004F3">
      <w:pPr>
        <w:pStyle w:val="BodyText"/>
        <w:rPr>
          <w:sz w:val="20"/>
        </w:rPr>
      </w:pPr>
    </w:p>
    <w:p w14:paraId="7644D05C" w14:textId="77777777" w:rsidR="006004F3" w:rsidRDefault="00E17D92">
      <w:pPr>
        <w:pStyle w:val="BodyText"/>
        <w:spacing w:before="10"/>
        <w:rPr>
          <w:sz w:val="20"/>
        </w:rPr>
      </w:pPr>
      <w:r>
        <w:rPr>
          <w:noProof/>
          <w:sz w:val="20"/>
        </w:rPr>
        <mc:AlternateContent>
          <mc:Choice Requires="wps">
            <w:drawing>
              <wp:anchor distT="0" distB="0" distL="0" distR="0" simplePos="0" relativeHeight="487590912" behindDoc="1" locked="0" layoutInCell="1" allowOverlap="1" wp14:anchorId="7644D071" wp14:editId="7644D072">
                <wp:simplePos x="0" y="0"/>
                <wp:positionH relativeFrom="page">
                  <wp:posOffset>914619</wp:posOffset>
                </wp:positionH>
                <wp:positionV relativeFrom="paragraph">
                  <wp:posOffset>167838</wp:posOffset>
                </wp:positionV>
                <wp:extent cx="264096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965" cy="1270"/>
                        </a:xfrm>
                        <a:custGeom>
                          <a:avLst/>
                          <a:gdLst/>
                          <a:ahLst/>
                          <a:cxnLst/>
                          <a:rect l="l" t="t" r="r" b="b"/>
                          <a:pathLst>
                            <a:path w="2640965">
                              <a:moveTo>
                                <a:pt x="0" y="0"/>
                              </a:moveTo>
                              <a:lnTo>
                                <a:pt x="2640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355DF9" id="Graphic 7" o:spid="_x0000_s1026" style="position:absolute;margin-left:1in;margin-top:13.2pt;width:207.9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640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ZbFA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" path="m,l2640958,e" filled="f" strokeweight=".24536mm">
                <v:path arrowok="t"/>
                <w10:wrap type="topAndBottom" anchorx="page"/>
              </v:shape>
            </w:pict>
          </mc:Fallback>
        </mc:AlternateContent>
      </w:r>
    </w:p>
    <w:p w14:paraId="7644D05D" w14:textId="77777777" w:rsidR="006004F3" w:rsidRDefault="00E17D92">
      <w:pPr>
        <w:pStyle w:val="BodyText"/>
        <w:spacing w:before="4"/>
        <w:ind w:left="720"/>
      </w:pPr>
      <w:r>
        <w:rPr>
          <w:spacing w:val="-2"/>
        </w:rPr>
        <w:t>Address</w:t>
      </w:r>
    </w:p>
    <w:p w14:paraId="7644D05E" w14:textId="77777777" w:rsidR="006004F3" w:rsidRDefault="006004F3">
      <w:pPr>
        <w:pStyle w:val="BodyText"/>
        <w:rPr>
          <w:sz w:val="20"/>
        </w:rPr>
      </w:pPr>
    </w:p>
    <w:p w14:paraId="7644D05F" w14:textId="77777777" w:rsidR="006004F3" w:rsidRDefault="00E17D92">
      <w:pPr>
        <w:pStyle w:val="BodyText"/>
        <w:spacing w:before="12"/>
        <w:rPr>
          <w:sz w:val="20"/>
        </w:rPr>
      </w:pPr>
      <w:r>
        <w:rPr>
          <w:noProof/>
          <w:sz w:val="20"/>
        </w:rPr>
        <mc:AlternateContent>
          <mc:Choice Requires="wps">
            <w:drawing>
              <wp:anchor distT="0" distB="0" distL="0" distR="0" simplePos="0" relativeHeight="487591424" behindDoc="1" locked="0" layoutInCell="1" allowOverlap="1" wp14:anchorId="7644D073" wp14:editId="7644D074">
                <wp:simplePos x="0" y="0"/>
                <wp:positionH relativeFrom="page">
                  <wp:posOffset>914619</wp:posOffset>
                </wp:positionH>
                <wp:positionV relativeFrom="paragraph">
                  <wp:posOffset>169380</wp:posOffset>
                </wp:positionV>
                <wp:extent cx="264096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965" cy="1270"/>
                        </a:xfrm>
                        <a:custGeom>
                          <a:avLst/>
                          <a:gdLst/>
                          <a:ahLst/>
                          <a:cxnLst/>
                          <a:rect l="l" t="t" r="r" b="b"/>
                          <a:pathLst>
                            <a:path w="2640965">
                              <a:moveTo>
                                <a:pt x="0" y="0"/>
                              </a:moveTo>
                              <a:lnTo>
                                <a:pt x="264095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29DD24" id="Graphic 8" o:spid="_x0000_s1026" style="position:absolute;margin-left:1in;margin-top:13.35pt;width:207.9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640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ZbFA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" path="m,l2640958,e" filled="f" strokeweight=".24536mm">
                <v:path arrowok="t"/>
                <w10:wrap type="topAndBottom" anchorx="page"/>
              </v:shape>
            </w:pict>
          </mc:Fallback>
        </mc:AlternateContent>
      </w:r>
    </w:p>
    <w:p w14:paraId="7644D060" w14:textId="77777777" w:rsidR="006004F3" w:rsidRDefault="00E17D92">
      <w:pPr>
        <w:pStyle w:val="BodyText"/>
        <w:ind w:left="720"/>
      </w:pPr>
      <w:r>
        <w:rPr>
          <w:spacing w:val="-4"/>
        </w:rPr>
        <w:t>Date</w:t>
      </w:r>
    </w:p>
    <w:p w14:paraId="7644D061" w14:textId="77777777" w:rsidR="006004F3" w:rsidRDefault="006004F3">
      <w:pPr>
        <w:pStyle w:val="BodyText"/>
        <w:spacing w:before="23"/>
      </w:pPr>
    </w:p>
    <w:p w14:paraId="7644D062" w14:textId="77777777" w:rsidR="006004F3" w:rsidRDefault="00E17D92">
      <w:pPr>
        <w:pStyle w:val="BodyText"/>
        <w:spacing w:line="261" w:lineRule="auto"/>
      </w:pPr>
      <w:r>
        <w:t>The</w:t>
      </w:r>
      <w:r>
        <w:rPr>
          <w:spacing w:val="29"/>
        </w:rPr>
        <w:t xml:space="preserve"> </w:t>
      </w:r>
      <w:r>
        <w:t>Ohio</w:t>
      </w:r>
      <w:r>
        <w:rPr>
          <w:spacing w:val="29"/>
        </w:rPr>
        <w:t xml:space="preserve"> </w:t>
      </w:r>
      <w:r>
        <w:t>Academy</w:t>
      </w:r>
      <w:r>
        <w:rPr>
          <w:spacing w:val="30"/>
        </w:rPr>
        <w:t xml:space="preserve"> </w:t>
      </w:r>
      <w:r>
        <w:t>of</w:t>
      </w:r>
      <w:r>
        <w:rPr>
          <w:spacing w:val="29"/>
        </w:rPr>
        <w:t xml:space="preserve"> </w:t>
      </w:r>
      <w:r>
        <w:t>Science</w:t>
      </w:r>
      <w:r>
        <w:rPr>
          <w:spacing w:val="29"/>
        </w:rPr>
        <w:t xml:space="preserve"> </w:t>
      </w:r>
      <w:r>
        <w:t>reserves</w:t>
      </w:r>
      <w:r>
        <w:rPr>
          <w:spacing w:val="30"/>
        </w:rPr>
        <w:t xml:space="preserve"> </w:t>
      </w:r>
      <w:r>
        <w:t>the</w:t>
      </w:r>
      <w:r>
        <w:rPr>
          <w:spacing w:val="27"/>
        </w:rPr>
        <w:t xml:space="preserve"> </w:t>
      </w:r>
      <w:r>
        <w:t>right</w:t>
      </w:r>
      <w:r>
        <w:rPr>
          <w:spacing w:val="31"/>
        </w:rPr>
        <w:t xml:space="preserve"> </w:t>
      </w:r>
      <w:r>
        <w:t>to</w:t>
      </w:r>
      <w:r>
        <w:rPr>
          <w:spacing w:val="27"/>
        </w:rPr>
        <w:t xml:space="preserve"> </w:t>
      </w:r>
      <w:r>
        <w:t>change,</w:t>
      </w:r>
      <w:r>
        <w:rPr>
          <w:spacing w:val="29"/>
        </w:rPr>
        <w:t xml:space="preserve"> </w:t>
      </w:r>
      <w:r>
        <w:t>modify,</w:t>
      </w:r>
      <w:r>
        <w:rPr>
          <w:spacing w:val="29"/>
        </w:rPr>
        <w:t xml:space="preserve"> </w:t>
      </w:r>
      <w:r>
        <w:t>or</w:t>
      </w:r>
      <w:r>
        <w:rPr>
          <w:spacing w:val="28"/>
        </w:rPr>
        <w:t xml:space="preserve"> </w:t>
      </w:r>
      <w:r>
        <w:t>update</w:t>
      </w:r>
      <w:r>
        <w:rPr>
          <w:spacing w:val="27"/>
        </w:rPr>
        <w:t xml:space="preserve"> </w:t>
      </w:r>
      <w:r>
        <w:t>this</w:t>
      </w:r>
      <w:r>
        <w:rPr>
          <w:spacing w:val="30"/>
        </w:rPr>
        <w:t xml:space="preserve"> </w:t>
      </w:r>
      <w:r>
        <w:t>Agreement</w:t>
      </w:r>
      <w:r>
        <w:rPr>
          <w:spacing w:val="30"/>
        </w:rPr>
        <w:t xml:space="preserve"> </w:t>
      </w:r>
      <w:r>
        <w:t>at</w:t>
      </w:r>
      <w:r>
        <w:rPr>
          <w:spacing w:val="31"/>
        </w:rPr>
        <w:t xml:space="preserve"> </w:t>
      </w:r>
      <w:r>
        <w:t>any</w:t>
      </w:r>
      <w:r>
        <w:rPr>
          <w:spacing w:val="28"/>
        </w:rPr>
        <w:t xml:space="preserve"> </w:t>
      </w:r>
      <w:r>
        <w:t>time without notice.</w:t>
      </w:r>
    </w:p>
    <w:p w14:paraId="7644D063" w14:textId="77777777" w:rsidR="006004F3" w:rsidRDefault="006004F3">
      <w:pPr>
        <w:pStyle w:val="BodyText"/>
        <w:spacing w:before="24"/>
      </w:pPr>
    </w:p>
    <w:p w14:paraId="7644D064" w14:textId="08030CBD" w:rsidR="006004F3" w:rsidRDefault="00E17D92">
      <w:pPr>
        <w:rPr>
          <w:b/>
        </w:rPr>
      </w:pPr>
      <w:r>
        <w:rPr>
          <w:b/>
        </w:rPr>
        <w:t>©</w:t>
      </w:r>
      <w:r>
        <w:rPr>
          <w:b/>
          <w:spacing w:val="-4"/>
        </w:rPr>
        <w:t xml:space="preserve"> </w:t>
      </w:r>
      <w:r>
        <w:rPr>
          <w:b/>
        </w:rPr>
        <w:t>2001-202</w:t>
      </w:r>
      <w:r w:rsidR="00FB73D7">
        <w:rPr>
          <w:b/>
        </w:rPr>
        <w:t>7</w:t>
      </w:r>
      <w:r>
        <w:rPr>
          <w:b/>
          <w:spacing w:val="-5"/>
        </w:rPr>
        <w:t xml:space="preserve"> </w:t>
      </w:r>
      <w:r>
        <w:rPr>
          <w:b/>
        </w:rPr>
        <w:t>The</w:t>
      </w:r>
      <w:r>
        <w:rPr>
          <w:b/>
          <w:spacing w:val="-5"/>
        </w:rPr>
        <w:t xml:space="preserve"> </w:t>
      </w:r>
      <w:r>
        <w:rPr>
          <w:b/>
        </w:rPr>
        <w:t>Ohio</w:t>
      </w:r>
      <w:r>
        <w:rPr>
          <w:b/>
          <w:spacing w:val="-5"/>
        </w:rPr>
        <w:t xml:space="preserve"> </w:t>
      </w:r>
      <w:r>
        <w:rPr>
          <w:b/>
        </w:rPr>
        <w:t>Academy</w:t>
      </w:r>
      <w:r>
        <w:rPr>
          <w:b/>
          <w:spacing w:val="-4"/>
        </w:rPr>
        <w:t xml:space="preserve"> </w:t>
      </w:r>
      <w:r>
        <w:rPr>
          <w:b/>
        </w:rPr>
        <w:t>of</w:t>
      </w:r>
      <w:r>
        <w:rPr>
          <w:b/>
          <w:spacing w:val="-4"/>
        </w:rPr>
        <w:t xml:space="preserve"> </w:t>
      </w:r>
      <w:r>
        <w:rPr>
          <w:b/>
        </w:rPr>
        <w:t>Science.</w:t>
      </w:r>
      <w:r>
        <w:rPr>
          <w:b/>
          <w:spacing w:val="-4"/>
        </w:rPr>
        <w:t xml:space="preserve"> </w:t>
      </w:r>
      <w:r>
        <w:rPr>
          <w:b/>
        </w:rPr>
        <w:t>All</w:t>
      </w:r>
      <w:r>
        <w:rPr>
          <w:b/>
          <w:spacing w:val="-3"/>
        </w:rPr>
        <w:t xml:space="preserve"> </w:t>
      </w:r>
      <w:r>
        <w:rPr>
          <w:b/>
        </w:rPr>
        <w:t>rights</w:t>
      </w:r>
      <w:r>
        <w:rPr>
          <w:b/>
          <w:spacing w:val="-4"/>
        </w:rPr>
        <w:t xml:space="preserve"> </w:t>
      </w:r>
      <w:r>
        <w:rPr>
          <w:b/>
          <w:spacing w:val="-2"/>
        </w:rPr>
        <w:t>reserved.</w:t>
      </w:r>
    </w:p>
    <w:sectPr w:rsidR="006004F3">
      <w:pgSz w:w="12240" w:h="15840"/>
      <w:pgMar w:top="64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34D9C"/>
    <w:multiLevelType w:val="hybridMultilevel"/>
    <w:tmpl w:val="3532315E"/>
    <w:lvl w:ilvl="0" w:tplc="70560864">
      <w:start w:val="1"/>
      <w:numFmt w:val="decimal"/>
      <w:lvlText w:val="%1."/>
      <w:lvlJc w:val="left"/>
      <w:pPr>
        <w:ind w:left="360" w:hanging="360"/>
        <w:jc w:val="left"/>
      </w:pPr>
      <w:rPr>
        <w:rFonts w:ascii="Arial" w:eastAsia="Arial" w:hAnsi="Arial" w:cs="Arial" w:hint="default"/>
        <w:b w:val="0"/>
        <w:bCs w:val="0"/>
        <w:i w:val="0"/>
        <w:iCs w:val="0"/>
        <w:spacing w:val="-1"/>
        <w:w w:val="100"/>
        <w:sz w:val="22"/>
        <w:szCs w:val="22"/>
        <w:lang w:val="en-US" w:eastAsia="en-US" w:bidi="ar-SA"/>
      </w:rPr>
    </w:lvl>
    <w:lvl w:ilvl="1" w:tplc="3918DB54">
      <w:numFmt w:val="bullet"/>
      <w:lvlText w:val="•"/>
      <w:lvlJc w:val="left"/>
      <w:pPr>
        <w:ind w:left="1440" w:hanging="360"/>
      </w:pPr>
      <w:rPr>
        <w:rFonts w:hint="default"/>
        <w:lang w:val="en-US" w:eastAsia="en-US" w:bidi="ar-SA"/>
      </w:rPr>
    </w:lvl>
    <w:lvl w:ilvl="2" w:tplc="E0EA1978">
      <w:numFmt w:val="bullet"/>
      <w:lvlText w:val="•"/>
      <w:lvlJc w:val="left"/>
      <w:pPr>
        <w:ind w:left="2520" w:hanging="360"/>
      </w:pPr>
      <w:rPr>
        <w:rFonts w:hint="default"/>
        <w:lang w:val="en-US" w:eastAsia="en-US" w:bidi="ar-SA"/>
      </w:rPr>
    </w:lvl>
    <w:lvl w:ilvl="3" w:tplc="6BC2808E">
      <w:numFmt w:val="bullet"/>
      <w:lvlText w:val="•"/>
      <w:lvlJc w:val="left"/>
      <w:pPr>
        <w:ind w:left="3600" w:hanging="360"/>
      </w:pPr>
      <w:rPr>
        <w:rFonts w:hint="default"/>
        <w:lang w:val="en-US" w:eastAsia="en-US" w:bidi="ar-SA"/>
      </w:rPr>
    </w:lvl>
    <w:lvl w:ilvl="4" w:tplc="6FF23146">
      <w:numFmt w:val="bullet"/>
      <w:lvlText w:val="•"/>
      <w:lvlJc w:val="left"/>
      <w:pPr>
        <w:ind w:left="4680" w:hanging="360"/>
      </w:pPr>
      <w:rPr>
        <w:rFonts w:hint="default"/>
        <w:lang w:val="en-US" w:eastAsia="en-US" w:bidi="ar-SA"/>
      </w:rPr>
    </w:lvl>
    <w:lvl w:ilvl="5" w:tplc="A134F546">
      <w:numFmt w:val="bullet"/>
      <w:lvlText w:val="•"/>
      <w:lvlJc w:val="left"/>
      <w:pPr>
        <w:ind w:left="5760" w:hanging="360"/>
      </w:pPr>
      <w:rPr>
        <w:rFonts w:hint="default"/>
        <w:lang w:val="en-US" w:eastAsia="en-US" w:bidi="ar-SA"/>
      </w:rPr>
    </w:lvl>
    <w:lvl w:ilvl="6" w:tplc="1992766E">
      <w:numFmt w:val="bullet"/>
      <w:lvlText w:val="•"/>
      <w:lvlJc w:val="left"/>
      <w:pPr>
        <w:ind w:left="6840" w:hanging="360"/>
      </w:pPr>
      <w:rPr>
        <w:rFonts w:hint="default"/>
        <w:lang w:val="en-US" w:eastAsia="en-US" w:bidi="ar-SA"/>
      </w:rPr>
    </w:lvl>
    <w:lvl w:ilvl="7" w:tplc="D4AEB352">
      <w:numFmt w:val="bullet"/>
      <w:lvlText w:val="•"/>
      <w:lvlJc w:val="left"/>
      <w:pPr>
        <w:ind w:left="7920" w:hanging="360"/>
      </w:pPr>
      <w:rPr>
        <w:rFonts w:hint="default"/>
        <w:lang w:val="en-US" w:eastAsia="en-US" w:bidi="ar-SA"/>
      </w:rPr>
    </w:lvl>
    <w:lvl w:ilvl="8" w:tplc="E8CA3D70">
      <w:numFmt w:val="bullet"/>
      <w:lvlText w:val="•"/>
      <w:lvlJc w:val="left"/>
      <w:pPr>
        <w:ind w:left="9000" w:hanging="360"/>
      </w:pPr>
      <w:rPr>
        <w:rFonts w:hint="default"/>
        <w:lang w:val="en-US" w:eastAsia="en-US" w:bidi="ar-SA"/>
      </w:rPr>
    </w:lvl>
  </w:abstractNum>
  <w:num w:numId="1" w16cid:durableId="351106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4F3"/>
    <w:rsid w:val="006004F3"/>
    <w:rsid w:val="00A13013"/>
    <w:rsid w:val="00A93E04"/>
    <w:rsid w:val="00E17D92"/>
    <w:rsid w:val="00FB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4D031"/>
  <w15:docId w15:val="{46BD1173-5C7F-4CFE-9085-4E4BCD9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61"/>
      <w:ind w:left="359" w:right="355"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894</Words>
  <Characters>4680</Characters>
  <Application>Microsoft Office Word</Application>
  <DocSecurity>0</DocSecurity>
  <Lines>246</Lines>
  <Paragraphs>163</Paragraphs>
  <ScaleCrop>false</ScaleCrop>
  <Company>Taft Stettinius &amp; Hollister LLP</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Alyson</dc:creator>
  <cp:lastModifiedBy>Alyson Gruber</cp:lastModifiedBy>
  <cp:revision>3</cp:revision>
  <dcterms:created xsi:type="dcterms:W3CDTF">2026-09-09T20:35:00Z</dcterms:created>
  <dcterms:modified xsi:type="dcterms:W3CDTF">2026-09-09T20:35:00Z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Acrobat PDFMaker 23 for Word</vt:lpwstr>
  </property>
  <property fmtid="{D5CDD505-2E9C-101B-9397-08002B2CF9AE}" pid="4" name="LastSaved">
    <vt:filetime>2026-09-09T00:00:00Z</vt:filetime>
  </property>
  <property fmtid="{D5CDD505-2E9C-101B-9397-08002B2CF9AE}" pid="5" name="Producer">
    <vt:lpwstr>Adobe PDF Library 23.3.60</vt:lpwstr>
  </property>
  <property fmtid="{D5CDD505-2E9C-101B-9397-08002B2CF9AE}" pid="6" name="SourceModified">
    <vt:lpwstr/>
  </property>
</Properties>
</file>